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66" w:rsidRDefault="00014C66" w:rsidP="00014C66">
      <w:pPr>
        <w:pStyle w:val="a4"/>
        <w:rPr>
          <w:szCs w:val="28"/>
        </w:rPr>
      </w:pPr>
      <w:r>
        <w:rPr>
          <w:szCs w:val="28"/>
        </w:rPr>
        <w:t>Протокол № 8</w:t>
      </w:r>
    </w:p>
    <w:p w:rsidR="00014C66" w:rsidRDefault="00014C66" w:rsidP="00014C66">
      <w:pPr>
        <w:pStyle w:val="a4"/>
        <w:rPr>
          <w:szCs w:val="28"/>
        </w:rPr>
      </w:pPr>
      <w:r w:rsidRPr="00261FFD">
        <w:rPr>
          <w:szCs w:val="28"/>
        </w:rPr>
        <w:t xml:space="preserve">засідання </w:t>
      </w:r>
      <w:r>
        <w:rPr>
          <w:szCs w:val="28"/>
        </w:rPr>
        <w:t xml:space="preserve">методичної ради </w:t>
      </w:r>
      <w:r w:rsidRPr="00261FFD">
        <w:rPr>
          <w:szCs w:val="28"/>
        </w:rPr>
        <w:t xml:space="preserve">ННІ ІМАКІТ від </w:t>
      </w:r>
      <w:r>
        <w:rPr>
          <w:szCs w:val="28"/>
        </w:rPr>
        <w:t>06</w:t>
      </w:r>
      <w:r w:rsidRPr="00261FFD">
        <w:rPr>
          <w:szCs w:val="28"/>
        </w:rPr>
        <w:t>.</w:t>
      </w:r>
      <w:r>
        <w:rPr>
          <w:szCs w:val="28"/>
        </w:rPr>
        <w:t xml:space="preserve"> 11</w:t>
      </w:r>
      <w:r w:rsidRPr="00261FFD">
        <w:rPr>
          <w:szCs w:val="28"/>
        </w:rPr>
        <w:t>.</w:t>
      </w:r>
      <w:r>
        <w:rPr>
          <w:szCs w:val="28"/>
        </w:rPr>
        <w:t xml:space="preserve"> </w:t>
      </w:r>
      <w:r w:rsidRPr="00261FFD">
        <w:rPr>
          <w:szCs w:val="28"/>
        </w:rPr>
        <w:t>202</w:t>
      </w:r>
      <w:r>
        <w:rPr>
          <w:szCs w:val="28"/>
        </w:rPr>
        <w:t>3</w:t>
      </w:r>
      <w:r w:rsidRPr="00261FFD">
        <w:rPr>
          <w:szCs w:val="28"/>
        </w:rPr>
        <w:t xml:space="preserve"> р.</w:t>
      </w:r>
    </w:p>
    <w:p w:rsidR="00014C66" w:rsidRPr="002445C6" w:rsidRDefault="00014C66" w:rsidP="00014C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4C66" w:rsidRPr="00CB0B4A" w:rsidRDefault="00014C66" w:rsidP="00014C66">
      <w:pPr>
        <w:widowControl w:val="0"/>
        <w:tabs>
          <w:tab w:val="left" w:pos="525"/>
        </w:tabs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0B4A">
        <w:rPr>
          <w:rFonts w:ascii="Times New Roman" w:hAnsi="Times New Roman" w:cs="Times New Roman"/>
          <w:b/>
          <w:sz w:val="28"/>
          <w:szCs w:val="28"/>
          <w:u w:val="single"/>
        </w:rPr>
        <w:t>Присутні</w:t>
      </w:r>
      <w:r w:rsidRPr="00CB0B4A">
        <w:rPr>
          <w:rFonts w:ascii="Times New Roman" w:hAnsi="Times New Roman" w:cs="Times New Roman"/>
          <w:b/>
          <w:sz w:val="28"/>
          <w:szCs w:val="28"/>
        </w:rPr>
        <w:t>:</w:t>
      </w:r>
      <w:r w:rsidRPr="00CB0B4A">
        <w:rPr>
          <w:rFonts w:ascii="Times New Roman" w:hAnsi="Times New Roman" w:cs="Times New Roman"/>
          <w:sz w:val="28"/>
          <w:szCs w:val="28"/>
        </w:rPr>
        <w:t xml:space="preserve">  члени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методради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: проф.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Мачуга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О.С., доц. Удовицький О.М., </w:t>
      </w:r>
      <w:r>
        <w:rPr>
          <w:rFonts w:ascii="Times New Roman" w:eastAsia="Calibri" w:hAnsi="Times New Roman" w:cs="Times New Roman"/>
          <w:sz w:val="28"/>
          <w:szCs w:val="28"/>
        </w:rPr>
        <w:t>доц. Павлюк Р. В,</w:t>
      </w:r>
      <w:r w:rsidRPr="00CB0B4A">
        <w:rPr>
          <w:rFonts w:ascii="Times New Roman" w:hAnsi="Times New Roman" w:cs="Times New Roman"/>
          <w:sz w:val="28"/>
          <w:szCs w:val="28"/>
        </w:rPr>
        <w:t xml:space="preserve"> доц. Шевченко Н.В.,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В.В.,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Магура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Б.О.,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Степанишин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В.І.,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C0743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Мацишин</w:t>
      </w:r>
      <w:proofErr w:type="spellEnd"/>
      <w:r w:rsidRPr="00CB0B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В.,</w:t>
      </w:r>
      <w:r w:rsidRPr="00296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r w:rsidRPr="00CB0B4A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Салапак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Л.В.</w:t>
      </w:r>
      <w:r w:rsidRPr="00CB0B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014C66" w:rsidRPr="00014C66" w:rsidRDefault="00014C66" w:rsidP="00014C6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4C66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014C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4C66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014C66">
        <w:rPr>
          <w:rFonts w:ascii="Times New Roman" w:hAnsi="Times New Roman" w:cs="Times New Roman"/>
          <w:sz w:val="28"/>
          <w:szCs w:val="28"/>
        </w:rPr>
        <w:t>Магуру</w:t>
      </w:r>
      <w:proofErr w:type="spellEnd"/>
      <w:r w:rsidRPr="00014C66">
        <w:rPr>
          <w:rFonts w:ascii="Times New Roman" w:hAnsi="Times New Roman" w:cs="Times New Roman"/>
          <w:sz w:val="28"/>
          <w:szCs w:val="28"/>
        </w:rPr>
        <w:t xml:space="preserve"> Б.О., та представників від кафедр, про особливості підвищення професійного рівня науково-педагогічних працівників ННІ ІМАКІТ шляхом різних видів стажування.</w:t>
      </w:r>
    </w:p>
    <w:p w:rsidR="00014C66" w:rsidRDefault="00014C66" w:rsidP="00014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01C8">
        <w:rPr>
          <w:rFonts w:ascii="Times New Roman" w:hAnsi="Times New Roman" w:cs="Times New Roman"/>
          <w:b/>
          <w:sz w:val="28"/>
          <w:u w:val="single"/>
        </w:rPr>
        <w:t>Ухвалили: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Інформацію </w:t>
      </w:r>
      <w:r w:rsidRPr="00207223">
        <w:rPr>
          <w:rFonts w:ascii="Times New Roman" w:hAnsi="Times New Roman" w:cs="Times New Roman"/>
          <w:sz w:val="28"/>
        </w:rPr>
        <w:t>прийняти до відома.</w:t>
      </w:r>
    </w:p>
    <w:p w:rsidR="00014C66" w:rsidRPr="00207223" w:rsidRDefault="00014C66" w:rsidP="00014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C66" w:rsidRPr="00014C66" w:rsidRDefault="00014C66" w:rsidP="00014C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66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014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C66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Pr="00014C66">
        <w:rPr>
          <w:rFonts w:ascii="Times New Roman" w:hAnsi="Times New Roman" w:cs="Times New Roman"/>
          <w:sz w:val="28"/>
          <w:szCs w:val="28"/>
        </w:rPr>
        <w:t>Мачугу</w:t>
      </w:r>
      <w:proofErr w:type="spellEnd"/>
      <w:r w:rsidRPr="00014C66">
        <w:rPr>
          <w:rFonts w:ascii="Times New Roman" w:hAnsi="Times New Roman" w:cs="Times New Roman"/>
          <w:sz w:val="28"/>
          <w:szCs w:val="28"/>
        </w:rPr>
        <w:t xml:space="preserve"> О.С. про зміну структури ННІ ІМАКІТ.</w:t>
      </w:r>
    </w:p>
    <w:p w:rsidR="00014C66" w:rsidRPr="00E75644" w:rsidRDefault="00014C66" w:rsidP="00014C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75644">
        <w:rPr>
          <w:rFonts w:ascii="Times New Roman" w:hAnsi="Times New Roman" w:cs="Times New Roman"/>
          <w:b/>
          <w:sz w:val="28"/>
          <w:u w:val="single"/>
        </w:rPr>
        <w:t xml:space="preserve">Ухвалили: </w:t>
      </w:r>
      <w:r w:rsidRPr="00E75644">
        <w:rPr>
          <w:rFonts w:ascii="Times New Roman" w:hAnsi="Times New Roman" w:cs="Times New Roman"/>
          <w:sz w:val="28"/>
        </w:rPr>
        <w:t>Інформацію прийняти до відома.</w:t>
      </w:r>
    </w:p>
    <w:p w:rsidR="00014C66" w:rsidRDefault="00014C66" w:rsidP="00014C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6FE" w:rsidRPr="002756FE" w:rsidRDefault="00014C66" w:rsidP="00014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4541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  <w:t>Слухали:</w:t>
      </w:r>
      <w:r w:rsidRPr="00C4541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ст. викладач </w:t>
      </w:r>
      <w:proofErr w:type="spellStart"/>
      <w:r w:rsidRPr="00C4541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Салапак</w:t>
      </w:r>
      <w:proofErr w:type="spellEnd"/>
      <w:r w:rsidRPr="00C4541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Л.В. про </w:t>
      </w:r>
      <w:r w:rsidRPr="00C4541A">
        <w:rPr>
          <w:rFonts w:ascii="Times New Roman" w:hAnsi="Times New Roman" w:cs="Times New Roman"/>
          <w:sz w:val="28"/>
          <w:szCs w:val="28"/>
        </w:rPr>
        <w:t xml:space="preserve">рекомендування до друку навчально-методичних видань. </w:t>
      </w:r>
    </w:p>
    <w:p w:rsidR="002756FE" w:rsidRPr="002756FE" w:rsidRDefault="002756FE" w:rsidP="002756F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Методичні </w:t>
      </w:r>
      <w:r w:rsidRPr="002756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вказівки </w:t>
      </w:r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Substantiation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operational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parameters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design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aerial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cableways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forestry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purposes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» для студентів спеціальностей 131 «Прикладна механіка», 133 «Галузеве машинобудування» та 205 «Лісове господарство» до друку. Обсяг – 66 с.</w:t>
      </w:r>
    </w:p>
    <w:p w:rsidR="002756FE" w:rsidRPr="002756FE" w:rsidRDefault="002756FE" w:rsidP="002756F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Автори: доц.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Рудько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І., Удовицький О., </w:t>
      </w:r>
      <w:proofErr w:type="spellStart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>Ванівська</w:t>
      </w:r>
      <w:proofErr w:type="spellEnd"/>
      <w:r w:rsidRPr="00275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</w:p>
    <w:p w:rsidR="00014C66" w:rsidRPr="00110BC7" w:rsidRDefault="00014C66" w:rsidP="00014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0BC7">
        <w:rPr>
          <w:rFonts w:ascii="Times New Roman" w:hAnsi="Times New Roman" w:cs="Times New Roman"/>
          <w:b/>
          <w:sz w:val="28"/>
          <w:szCs w:val="28"/>
          <w:u w:val="single"/>
        </w:rPr>
        <w:t>Ухвалили:</w:t>
      </w:r>
      <w:r w:rsidRPr="00110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BC7">
        <w:rPr>
          <w:rFonts w:ascii="Times New Roman" w:hAnsi="Times New Roman" w:cs="Times New Roman"/>
          <w:sz w:val="28"/>
          <w:szCs w:val="28"/>
        </w:rPr>
        <w:t xml:space="preserve">Рекомендувати до опублікування подані на </w:t>
      </w:r>
      <w:proofErr w:type="spellStart"/>
      <w:r w:rsidRPr="00110BC7">
        <w:rPr>
          <w:rFonts w:ascii="Times New Roman" w:hAnsi="Times New Roman" w:cs="Times New Roman"/>
          <w:sz w:val="28"/>
          <w:szCs w:val="28"/>
        </w:rPr>
        <w:t>методраду</w:t>
      </w:r>
      <w:proofErr w:type="spellEnd"/>
      <w:r w:rsidRPr="00110BC7">
        <w:rPr>
          <w:rFonts w:ascii="Times New Roman" w:hAnsi="Times New Roman" w:cs="Times New Roman"/>
          <w:sz w:val="28"/>
          <w:szCs w:val="28"/>
        </w:rPr>
        <w:t xml:space="preserve"> видання.</w:t>
      </w:r>
    </w:p>
    <w:p w:rsidR="00014C66" w:rsidRPr="00110BC7" w:rsidRDefault="00014C66" w:rsidP="00014C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4C66" w:rsidRPr="00110BC7" w:rsidRDefault="00014C66" w:rsidP="00014C6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4C66" w:rsidRPr="00E75644" w:rsidRDefault="00014C66" w:rsidP="00014C66">
      <w:pPr>
        <w:pStyle w:val="a6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E75644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44">
        <w:rPr>
          <w:rFonts w:ascii="Times New Roman" w:hAnsi="Times New Roman" w:cs="Times New Roman"/>
          <w:sz w:val="28"/>
          <w:szCs w:val="28"/>
        </w:rPr>
        <w:t>методради</w:t>
      </w:r>
      <w:proofErr w:type="spellEnd"/>
      <w:r w:rsidRPr="00E756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 w:rsidRPr="00E75644">
        <w:rPr>
          <w:rFonts w:ascii="Times New Roman" w:hAnsi="Times New Roman" w:cs="Times New Roman"/>
          <w:sz w:val="28"/>
          <w:szCs w:val="28"/>
        </w:rPr>
        <w:t>Мачуга</w:t>
      </w:r>
      <w:proofErr w:type="spellEnd"/>
      <w:r w:rsidRPr="00E75644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014C66" w:rsidRPr="00E75644" w:rsidRDefault="00014C66" w:rsidP="00014C66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14C66" w:rsidRPr="00E75644" w:rsidRDefault="00014C66" w:rsidP="00014C66">
      <w:pPr>
        <w:ind w:left="360"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644">
        <w:rPr>
          <w:rFonts w:ascii="Times New Roman" w:hAnsi="Times New Roman" w:cs="Times New Roman"/>
          <w:sz w:val="28"/>
          <w:szCs w:val="28"/>
        </w:rPr>
        <w:t>Секретар</w:t>
      </w:r>
      <w:r w:rsidRPr="00E7564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75644">
        <w:rPr>
          <w:rFonts w:ascii="Times New Roman" w:hAnsi="Times New Roman" w:cs="Times New Roman"/>
          <w:sz w:val="28"/>
          <w:szCs w:val="28"/>
        </w:rPr>
        <w:tab/>
      </w:r>
      <w:r w:rsidRPr="00E7564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5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44">
        <w:rPr>
          <w:rFonts w:ascii="Times New Roman" w:hAnsi="Times New Roman" w:cs="Times New Roman"/>
          <w:sz w:val="28"/>
          <w:szCs w:val="28"/>
        </w:rPr>
        <w:t>Салапак</w:t>
      </w:r>
      <w:proofErr w:type="spellEnd"/>
      <w:r w:rsidRPr="00E75644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14C66" w:rsidRDefault="00014C66" w:rsidP="00014C66"/>
    <w:p w:rsidR="009B01EF" w:rsidRDefault="009B01EF"/>
    <w:sectPr w:rsidR="009B01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4B43"/>
    <w:multiLevelType w:val="hybridMultilevel"/>
    <w:tmpl w:val="F272B21C"/>
    <w:lvl w:ilvl="0" w:tplc="F9C23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F6E20"/>
    <w:multiLevelType w:val="hybridMultilevel"/>
    <w:tmpl w:val="AF886CBA"/>
    <w:lvl w:ilvl="0" w:tplc="BC4A0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66"/>
    <w:rsid w:val="00014C66"/>
    <w:rsid w:val="002756FE"/>
    <w:rsid w:val="00681EEC"/>
    <w:rsid w:val="009B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6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66"/>
    <w:pPr>
      <w:ind w:left="720"/>
      <w:contextualSpacing/>
    </w:pPr>
  </w:style>
  <w:style w:type="paragraph" w:styleId="a4">
    <w:name w:val="Title"/>
    <w:basedOn w:val="a"/>
    <w:link w:val="a5"/>
    <w:qFormat/>
    <w:rsid w:val="00014C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014C66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14C66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014C6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6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66"/>
    <w:pPr>
      <w:ind w:left="720"/>
      <w:contextualSpacing/>
    </w:pPr>
  </w:style>
  <w:style w:type="paragraph" w:styleId="a4">
    <w:name w:val="Title"/>
    <w:basedOn w:val="a"/>
    <w:link w:val="a5"/>
    <w:qFormat/>
    <w:rsid w:val="00014C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014C66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14C66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014C6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2023-12-11T21:04:00Z</dcterms:created>
  <dcterms:modified xsi:type="dcterms:W3CDTF">2023-12-18T13:48:00Z</dcterms:modified>
</cp:coreProperties>
</file>